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第3课   桃花心木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教学目标：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1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通过对含义深刻的语句的理解，体会文中深刻的人文道理，从而感受育人、做人的真谛。2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学会本课的6个生字及出现的新词。3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有感情地朗读课文，抄写对自己有启发的语句。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教学重点：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种树人的话和“我”从中感悟到的育人道理。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教学难点：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体会到作者介绍种树的经验、道理和方法仅是一个比喻，其目的是为了说明育人道理。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课前准备：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1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搜集有关桃花心木的资料和图片，了解桃花心木这种植物。2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搜集林清玄的作品，读一读，体会一下他的作品风格。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教学时间：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2课时。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教学过程：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一、启读，激趣质疑引入文。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．教师动情地讲述《一个大学生的故事》。同学们，当你有那么一天接到大学录取通知书的时刻，你会是什么心情?(学生的回答可能有：高兴、激动、兴奋……)是啊!的确是一个令人无比激动的时刻，然而有这样一位大哥哥，在接到北京首都师范大学的录取通知书时，却忧心重重，不知所措。(学生露出疑惑不解的神情)他是个从小失去父母的孤儿，姐姐为了照顾他，辍学工作，赚钱供他上学，对他照顾得无微不至，呵护得无可挑剔，从小到大十几年不让他干任何家务活，只要求他努力学习。读到高三毕业，他连自己的袜子都不会洗，方便面都不会煮，更不愿与人交流，正常必要的人际交往都很少很少，生活完全不能自理。无奈，又喜又忧的姐姐只好陪他一起去大学报到，但学校不允许这种情况的陪读，姐姐千叮咛万嘱咐后担心地离开了。他坚持不到3天便哭着打电话要姐姐来接他。因为他根本不能料理自己的生活，除了埋头学习，他一切都不会做。结局是遗憾而又令人无奈的，他退学了，与已经实现的大学梦想做了最后的告别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2．请学生自由发言。听了这个真实的故事，你有些什么想法?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3．小结：同学们，我们这位可悲的大学生为什么会有如此结局?是他的错?是爱他的姐姐的错?还是谁的错?今天我们就一起到《桃花心木》那里去寻找答案。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二、初读，整体感知观其貌。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1．用自己喜欢的方式自读课文。要求：字字入目，做到三不：不加字、不减字、不错字。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2．小组交流自学生字词的情况。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3．教师请举手最快的前十名同学串读课文。(师生共同正音，并对他们积极读书的态度予以表扬。)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三、精读，潜心会文领其意。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1．教师：同学们，读书只做到正确流利是不够的，我们还要把书读出情、读出意、读出味、读出神，同学们经过自己的努力一定能达到这样的要求，那么大家刚才提出的问题一定会迎刃而解。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2．再读课文，画出你认为含义深刻的句子，在不懂的地方做上记号。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3．反馈学生画出的句子及不懂的地方。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4．抓住重点句段，感悟育人真谛。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学习12、13自然段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。①指名读。想一想：这两段主要讲什么?②逐句品读。引导学生读懂每句话的意思，并相机指导朗读。(学生之间互动竞争，进行朗读比赛。)③全班交流自己从读中体会到了什么?④教师小结。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学习14自然段。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①投影出示此段课文，全班齐读。②自由朗读，小组交流读后的感受。③小组派代表，全班交流。教师引导理解：”不只是树，人也是一样，在不确定中生活的人，能经得起生活的考验，会锻炼出一颗独立自主的心。”④学生自悟，有感情地朗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学习第15、16自然段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。①愿意读的同学一起读。②小组讨论：桃花心木为什么不会枯萎？③全班交流。小组派代表发言，师生共同评议。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四、展读，联系实际话育人。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1．分角色表演，种树人与“我”之间的交流。①同桌组合练习。②推荐上台表演。要求：注意人物的身份、语气、可以自由发挥。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2．联系你的生活实际，谈谈你的想法。教师与学生互相交流。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3．教师小结：同学们，成长为一棵抵御风雪，顽强生存的参天大树的确要付诸于不懈的努力。在挫折与逆境中锻炼、成长，才是我们应该走的成才之路。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 xml:space="preserve">板书设计：   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3120" w:firstLineChars="130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3、桃花心木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                会找水源         生活考验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                拼命扎根         锻炼自主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                           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                    种树————育人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教学反思：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《桃花心木》台湾作家林清玄写的一篇借物喻人的文章，告诉我们一个深刻的道理。课文写一个种树人让“树木自己学会在土地里找水源”的育苗方法和道理，说明了在艰苦环境中经受生活考验，克服依赖性，对人成长的重要意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这篇课文，人与事都来自平凡的生活，蕴涵着深刻的生活哲理。但，这生活哲理要是我们直白地告诉他们，也许没什么意思。所以，我想，联系生活经验能使课文所含着的道理变得容易理解。如课文中有一句“不只是树，人也是一样，在不确定中生活的人，能比较经得起生活的考验，会锻炼出一颗独立自主的心。”在学生充分读的基础上，我结合《课堂作业本》上的练习提出下列问题让学生议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树木的“不确定”是指什么？人的“不确定”又是指什么？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联系生活实际，说说你对这句话的理解。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3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为什么在不确定中生活的人能比较“经得起生活的考验”？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学生能通过树木的“不确定”指上文“老天下雨是算不准的”从而理解人的“不确定”指生活的变化无常，会经受困难或遭遇不幸等。学生大多能联系生活实际，纷纷发表自己的见解：有的从自己的学习方面来谈、有的从家庭教育方面来谈、有的从学校的教育教学方面来谈，还有的谈了自己知道的在艰苦环境中自强自立的人的事例，有的学生还能从反面谈到一些人被优越条件娇惯成了“温室里的花草”，经不起生活的风雨的事例，两相对比，最后在不确定中生活的人，为了生存与发展，必须通过自己亲自去实践，去竞争，去拼搏。只有在这个过程中，体验到奋斗的艰难，珍惜来之不易的一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z w:val="24"/>
          <w:szCs w:val="24"/>
        </w:rPr>
        <w:t>学生在理解了这句话后又明白了做人的道理，即只有在不确定中生活的人，才会有自立、自强的精神和本领，只有这样的人才会得到生存与发展。反之，长期在确定中生活的人，依赖性强，生存能力差，甚至会成为废物，被社会淘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方正北魏楷书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细黑一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中等线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全新硬笔楷书简">
    <w:panose1 w:val="0201060004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firstLine="6840" w:firstLineChars="3800"/>
      <w:rPr>
        <w:rFonts w:hint="eastAsia" w:eastAsia="宋体"/>
        <w:lang w:val="en-US" w:eastAsia="zh-CN"/>
      </w:rPr>
    </w:pPr>
    <w:r>
      <w:rPr>
        <w:rFonts w:hint="eastAsia"/>
        <w:lang w:val="en-US" w:eastAsia="zh-CN"/>
      </w:rPr>
      <w:t>www.youyi100.com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drawing>
        <wp:inline distT="0" distB="0" distL="114300" distR="114300">
          <wp:extent cx="1463040" cy="521335"/>
          <wp:effectExtent l="0" t="0" r="3810" b="12065"/>
          <wp:docPr id="1" name="图片 1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图片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63040" cy="5213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9A23BA6"/>
    <w:rsid w:val="29A23BA6"/>
    <w:rsid w:val="506D6444"/>
    <w:rsid w:val="7457595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Office_10.1.0.6747_F1E327BC-269C-435d-A152-05C5408002CA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2016-11-02T03:50:00Z</dcterms:created>
  <dc:creator>Administrator</dc:creator>
  <cp:lastModifiedBy>Administrator</cp:lastModifiedBy>
  <dcterms:modified xsi:type="dcterms:W3CDTF">2017-09-04T05:28:57Z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2052-10.1.0.6747</vt:lpwstr>
  </property>
</Properties>
</file>